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宋体" w:hAnsi="华文宋体" w:eastAsia="华文宋体" w:cs="华文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宋体" w:hAnsi="华文宋体" w:eastAsia="华文宋体" w:cs="华文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标题（华文宋体/小三/加粗）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副标题（仿宋小四）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张三（楷体小四）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 w:firstLineChars="200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案情简介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（黑体小四）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字数800以内。（宋体小四）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1" w:firstLineChars="200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案件难点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（黑体小四）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字数200-1000。（楷体小四）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1" w:firstLineChars="200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案例亮点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（黑体小四）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字数800-2000。（仿宋小四）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1" w:firstLineChars="200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hAnsi="黑体" w:eastAsia="黑体" w:cs="黑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案例评析</w:t>
      </w: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（黑体小四）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50字以内。（宋体小四）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备注：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1. 全文行距：1.5倍。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2. 全文段落要求首行缩进2个字符。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A69D8"/>
    <w:multiLevelType w:val="singleLevel"/>
    <w:tmpl w:val="BD1A69D8"/>
    <w:lvl w:ilvl="0" w:tentative="0">
      <w:start w:val="1"/>
      <w:numFmt w:val="chineseCounting"/>
      <w:suff w:val="nothing"/>
      <w:lvlText w:val="%1、"/>
      <w:lvlJc w:val="left"/>
      <w:rPr>
        <w:rFonts w:hint="eastAsia" w:ascii="黑体" w:hAnsi="黑体" w:eastAsia="黑体" w:cs="黑体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6FFA94"/>
    <w:rsid w:val="33FFB7C6"/>
    <w:rsid w:val="45FF1A66"/>
    <w:rsid w:val="59F5692A"/>
    <w:rsid w:val="5B311D8C"/>
    <w:rsid w:val="61977BC3"/>
    <w:rsid w:val="6DFF5E25"/>
    <w:rsid w:val="7BB95897"/>
    <w:rsid w:val="7DF74DEE"/>
    <w:rsid w:val="7FFB103D"/>
    <w:rsid w:val="8FEFB632"/>
    <w:rsid w:val="BFEEA3AC"/>
    <w:rsid w:val="CEF7F4E0"/>
    <w:rsid w:val="DF6FEB19"/>
    <w:rsid w:val="F39A02F7"/>
    <w:rsid w:val="FB5FF836"/>
    <w:rsid w:val="FFE7F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2024-08-09T10:54:00Z</dcterms:created>
  <dc:creator>菠萝</dc:creator>
  <cp:lastModifiedBy>肖小俊律师</cp:lastModifiedBy>
  <dcterms:modified xsi:type="dcterms:W3CDTF">2024-08-20T10:10:51Z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35B6957B4F3F409B4723BC6680187C4F_43</vt:lpwstr>
  </property>
</Properties>
</file>